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7BB8" w14:textId="77777777" w:rsidR="00FB56A9" w:rsidRPr="00D16C94" w:rsidRDefault="00FB56A9" w:rsidP="00FB56A9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785BFE02" w14:textId="52C3B3D0" w:rsidR="00FB56A9" w:rsidRPr="00AB5ED5" w:rsidRDefault="00FB56A9" w:rsidP="00FB56A9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 w:rsidR="00A21AC8"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〔201</w:t>
      </w:r>
      <w:r w:rsidR="00BA5ED8">
        <w:rPr>
          <w:rFonts w:ascii="宋体" w:hAnsi="宋体" w:hint="eastAsia"/>
          <w:color w:val="333333"/>
          <w:sz w:val="24"/>
        </w:rPr>
        <w:t>7</w:t>
      </w:r>
      <w:r w:rsidRPr="00AB5ED5">
        <w:rPr>
          <w:rFonts w:ascii="宋体" w:hAnsi="宋体" w:hint="eastAsia"/>
          <w:color w:val="333333"/>
          <w:sz w:val="24"/>
        </w:rPr>
        <w:t>〕</w:t>
      </w:r>
      <w:r w:rsidR="00BA5ED8">
        <w:rPr>
          <w:rFonts w:ascii="宋体" w:hAnsi="宋体" w:hint="eastAsia"/>
          <w:color w:val="333333"/>
          <w:sz w:val="24"/>
        </w:rPr>
        <w:t>1</w:t>
      </w:r>
      <w:r w:rsidR="00AA6871">
        <w:rPr>
          <w:rFonts w:ascii="宋体" w:hAnsi="宋体" w:hint="eastAsia"/>
          <w:color w:val="333333"/>
          <w:sz w:val="24"/>
        </w:rPr>
        <w:t>7</w:t>
      </w:r>
      <w:r w:rsidRPr="00AB5ED5">
        <w:rPr>
          <w:rFonts w:ascii="宋体" w:hAnsi="宋体"/>
          <w:color w:val="000000"/>
          <w:sz w:val="24"/>
        </w:rPr>
        <w:t>号</w:t>
      </w:r>
    </w:p>
    <w:p w14:paraId="7C2C8D75" w14:textId="77777777" w:rsidR="00605E47" w:rsidRDefault="002757EA" w:rsidP="00605E47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w:pict w14:anchorId="59BE2C3A">
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543BAFB9" w14:textId="77777777" w:rsidR="000818D9" w:rsidRPr="00C03E42" w:rsidRDefault="00590DAB" w:rsidP="00605E47">
      <w:pPr>
        <w:jc w:val="center"/>
        <w:rPr>
          <w:rFonts w:ascii="黑体" w:eastAsia="黑体" w:hAnsi="黑体"/>
          <w:b/>
          <w:sz w:val="36"/>
          <w:szCs w:val="36"/>
        </w:rPr>
      </w:pPr>
      <w:r w:rsidRPr="00C03E42">
        <w:rPr>
          <w:rFonts w:ascii="黑体" w:eastAsia="黑体" w:hAnsi="黑体" w:hint="eastAsia"/>
          <w:b/>
          <w:sz w:val="36"/>
          <w:szCs w:val="36"/>
        </w:rPr>
        <w:t>关于制定生物工程学院实验室清洁卫生及值班值日实行办法的决定</w:t>
      </w:r>
    </w:p>
    <w:p w14:paraId="10D12D8B" w14:textId="77777777" w:rsidR="00590DAB" w:rsidRDefault="00590DAB" w:rsidP="00605E4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43CCDF19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实验室是进行教学科研的重要基地，为体现学院认真科研的精神面貌，创造良好的实验科研环境，特制定以下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学院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实验室值日卫生管理制度。</w:t>
      </w:r>
    </w:p>
    <w:p w14:paraId="2597A55D" w14:textId="77777777" w:rsidR="00590DAB" w:rsidRPr="00590DAB" w:rsidRDefault="00590DAB" w:rsidP="00590DAB">
      <w:pPr>
        <w:pStyle w:val="2"/>
        <w:rPr>
          <w:rFonts w:ascii="微软雅黑" w:eastAsia="微软雅黑" w:hAnsi="微软雅黑"/>
          <w:sz w:val="28"/>
          <w:szCs w:val="28"/>
        </w:rPr>
      </w:pPr>
      <w:r w:rsidRPr="00590DAB">
        <w:rPr>
          <w:rFonts w:ascii="微软雅黑" w:eastAsia="微软雅黑" w:hAnsi="微软雅黑" w:hint="eastAsia"/>
          <w:sz w:val="28"/>
          <w:szCs w:val="28"/>
        </w:rPr>
        <w:t>一、值日人员职责：</w:t>
      </w:r>
    </w:p>
    <w:p w14:paraId="45AFAE1C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1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、值日人员值日期间，要负责维护实验室的整洁。保持室内地面无灰尘、无积水、无纸屑等垃圾，并且要维持公共实验台、设备和工作环境的干净整洁，及时清理垃圾篓内的垃圾。</w:t>
      </w:r>
    </w:p>
    <w:p w14:paraId="7FB75364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2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每位实验人员实验结束后，必须及时整理自己使用的实验用具，清洁实验台面，将药品放回原处，不能随意堆放。所有实验所产生的废物放入垃圾篓内。有机溶剂、腐蚀性液体及放射性液体的废液必须贴上标签，回收统一处理，严禁倒入下水道中，污染危害环境。每位实验人员都要接受当天值日人员的监督，如有屡劝不改者，值日人员可上报至实验室管理人员，由实验室管理人员视情况而定进行处罚。</w:t>
      </w:r>
    </w:p>
    <w:p w14:paraId="370720C2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3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、每周五</w:t>
      </w: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15:00-16:00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进行大扫除，应做到仪器、实验室内地面、无垃圾，实验台面整洁无杂物，管道线路和开关板上无积灰与蛛网。</w:t>
      </w:r>
    </w:p>
    <w:p w14:paraId="27808F04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lastRenderedPageBreak/>
        <w:t>4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、值日结束后要签到，并在值日表中当天相应的位置打钩，并接受值班人员及实验室成员的监督。通知次日值日人员按时进行值日，做好值日交接工作。</w:t>
      </w:r>
    </w:p>
    <w:p w14:paraId="09FB4C72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5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、值日人员有事不能按时值日，必须事先做好工作安排，在值日表上标注代值人员。</w:t>
      </w:r>
    </w:p>
    <w:p w14:paraId="08B0698A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6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、值日人员应端正思想，加强责任心，自觉且保质保量地完成值日工作。</w:t>
      </w:r>
    </w:p>
    <w:p w14:paraId="72CD887B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7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、负责仪器的学生，每月清扫一次仪器、电源线及电脑的灰尘。</w:t>
      </w:r>
    </w:p>
    <w:p w14:paraId="51F9BD1C" w14:textId="77777777" w:rsidR="00590DAB" w:rsidRDefault="00590DAB" w:rsidP="00590DAB">
      <w:pPr>
        <w:pStyle w:val="2"/>
        <w:rPr>
          <w:rFonts w:ascii="微软雅黑" w:eastAsia="微软雅黑" w:hAnsi="微软雅黑"/>
          <w:sz w:val="28"/>
          <w:szCs w:val="28"/>
        </w:rPr>
      </w:pPr>
      <w:r w:rsidRPr="00590DAB">
        <w:rPr>
          <w:rFonts w:ascii="微软雅黑" w:eastAsia="微软雅黑" w:hAnsi="微软雅黑" w:hint="eastAsia"/>
          <w:sz w:val="28"/>
          <w:szCs w:val="28"/>
        </w:rPr>
        <w:t>二、惩罚措施：</w:t>
      </w:r>
    </w:p>
    <w:p w14:paraId="74D8C0B2" w14:textId="77777777" w:rsidR="00590DAB" w:rsidRPr="00590DAB" w:rsidRDefault="00590DAB" w:rsidP="00590DAB"/>
    <w:p w14:paraId="3A657196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1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、值日实行抽查制，值日人员不在岗，或未完成值日人员职责的，视为违反本管理规定，将进行处罚。</w:t>
      </w:r>
    </w:p>
    <w:p w14:paraId="60C36A52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2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、当日值日人员已通知次日值日人员进行值日，而次日值日人员未进行值日，也未安排其他人员代值日的，则对次日值日人员进行处罚。</w:t>
      </w:r>
    </w:p>
    <w:p w14:paraId="43D2BC08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3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、由于当日值日人员未通知，造成次日值日人员未按时到岗，则两人同时进行处罚。</w:t>
      </w:r>
    </w:p>
    <w:p w14:paraId="06845C7F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4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、若值日人员为初次违反规定，则对值日人员进行通报批评，责令其做深刻检讨并做书面检讨。</w:t>
      </w:r>
    </w:p>
    <w:p w14:paraId="1EDD2298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590DAB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5</w:t>
      </w:r>
      <w:r w:rsidRPr="00590DA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、第二次违反规定，责令其做书面检讨，并惩罚其个人值日六天，不得替班，在一个正常值日安排周期结束后进行加值，加值完毕进入下轮值日安排。</w:t>
      </w:r>
    </w:p>
    <w:p w14:paraId="2484EC60" w14:textId="77777777" w:rsidR="00590DAB" w:rsidRPr="00590DAB" w:rsidRDefault="00590DAB" w:rsidP="00590DAB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6</w:t>
      </w:r>
      <w:r w:rsidRPr="00590DAB">
        <w:rPr>
          <w:rFonts w:ascii="微软雅黑" w:eastAsia="微软雅黑" w:hAnsi="微软雅黑" w:cs="宋体" w:hint="eastAsia"/>
          <w:kern w:val="0"/>
          <w:sz w:val="28"/>
          <w:szCs w:val="28"/>
        </w:rPr>
        <w:t>、长期占用固定设备，需写好个人备注以及使用人。</w:t>
      </w:r>
    </w:p>
    <w:p w14:paraId="1A6CD979" w14:textId="77777777" w:rsidR="00590DAB" w:rsidRPr="00590DAB" w:rsidRDefault="00590DAB" w:rsidP="00605E4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5CDFAC14" w14:textId="77777777" w:rsidR="00805F79" w:rsidRPr="007C291A" w:rsidRDefault="000818D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</w:t>
      </w:r>
      <w:r w:rsidR="00805F79">
        <w:rPr>
          <w:rFonts w:ascii="微软雅黑" w:eastAsia="微软雅黑" w:hAnsi="微软雅黑"/>
          <w:sz w:val="28"/>
          <w:szCs w:val="28"/>
        </w:rPr>
        <w:t xml:space="preserve">             </w:t>
      </w:r>
      <w:r w:rsidR="00805F79"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0BD97328" w14:textId="77777777" w:rsidR="00805F79" w:rsidRPr="007C291A" w:rsidRDefault="00805F79" w:rsidP="00805F79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201</w:t>
      </w:r>
      <w:r w:rsidR="00BA5ED8">
        <w:rPr>
          <w:rFonts w:ascii="微软雅黑" w:eastAsia="微软雅黑" w:hAnsi="微软雅黑" w:hint="eastAsia"/>
          <w:sz w:val="28"/>
          <w:szCs w:val="28"/>
        </w:rPr>
        <w:t>7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 w:rsidR="00AA6871"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 w:rsidR="0086222F">
        <w:rPr>
          <w:rFonts w:ascii="微软雅黑" w:eastAsia="微软雅黑" w:hAnsi="微软雅黑" w:hint="eastAsia"/>
          <w:sz w:val="28"/>
          <w:szCs w:val="28"/>
        </w:rPr>
        <w:t>1</w:t>
      </w:r>
      <w:r w:rsidR="00AA6871"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30236A9F" w14:textId="77777777" w:rsidR="00805F79" w:rsidRPr="00805F79" w:rsidRDefault="00805F79" w:rsidP="004F2C1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805F79" w:rsidRPr="00805F79" w:rsidSect="00234C2C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902F3" w14:textId="77777777" w:rsidR="002757EA" w:rsidRDefault="002757EA">
      <w:r>
        <w:separator/>
      </w:r>
    </w:p>
  </w:endnote>
  <w:endnote w:type="continuationSeparator" w:id="0">
    <w:p w14:paraId="0615248B" w14:textId="77777777" w:rsidR="002757EA" w:rsidRDefault="0027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w肧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Page Numbers (Bottom of Page)"/>
        <w:docPartUnique/>
      </w:docPartObj>
    </w:sdtPr>
    <w:sdtEndPr/>
    <w:sdtContent>
      <w:p w14:paraId="1D0E3A3E" w14:textId="77777777" w:rsidR="001A0A2C" w:rsidRDefault="001118DE" w:rsidP="001A0A2C">
        <w:pPr>
          <w:pStyle w:val="a4"/>
          <w:jc w:val="center"/>
        </w:pPr>
        <w:r w:rsidRPr="001A0A2C">
          <w:rPr>
            <w:sz w:val="21"/>
            <w:szCs w:val="21"/>
          </w:rPr>
          <w:fldChar w:fldCharType="begin"/>
        </w:r>
        <w:r w:rsidR="001A0A2C" w:rsidRPr="001A0A2C">
          <w:rPr>
            <w:sz w:val="21"/>
            <w:szCs w:val="21"/>
          </w:rPr>
          <w:instrText>PAGE   \* MERGEFORMAT</w:instrText>
        </w:r>
        <w:r w:rsidRPr="001A0A2C">
          <w:rPr>
            <w:sz w:val="21"/>
            <w:szCs w:val="21"/>
          </w:rPr>
          <w:fldChar w:fldCharType="separate"/>
        </w:r>
        <w:r w:rsidR="00E51258" w:rsidRPr="00E51258">
          <w:rPr>
            <w:noProof/>
            <w:sz w:val="21"/>
            <w:szCs w:val="21"/>
            <w:lang w:val="zh-CN"/>
          </w:rPr>
          <w:t>19</w:t>
        </w:r>
        <w:r w:rsidRPr="001A0A2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31B2C" w14:textId="77777777" w:rsidR="002757EA" w:rsidRDefault="002757EA">
      <w:r>
        <w:separator/>
      </w:r>
    </w:p>
  </w:footnote>
  <w:footnote w:type="continuationSeparator" w:id="0">
    <w:p w14:paraId="3D8A4BB0" w14:textId="77777777" w:rsidR="002757EA" w:rsidRDefault="0027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61AF" w14:textId="77777777" w:rsidR="00AE50AA" w:rsidRDefault="00AE50AA" w:rsidP="002F6AA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BD7"/>
    <w:multiLevelType w:val="hybridMultilevel"/>
    <w:tmpl w:val="0CB25A84"/>
    <w:lvl w:ilvl="0" w:tplc="9E48D7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C1201C"/>
    <w:multiLevelType w:val="hybridMultilevel"/>
    <w:tmpl w:val="4866D1A0"/>
    <w:lvl w:ilvl="0" w:tplc="1DF8F4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1046BC"/>
    <w:multiLevelType w:val="hybridMultilevel"/>
    <w:tmpl w:val="7FF09892"/>
    <w:lvl w:ilvl="0" w:tplc="298E84A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85777E9"/>
    <w:multiLevelType w:val="hybridMultilevel"/>
    <w:tmpl w:val="460CBC84"/>
    <w:lvl w:ilvl="0" w:tplc="2EEA33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170E6"/>
    <w:rsid w:val="000479D1"/>
    <w:rsid w:val="000568C5"/>
    <w:rsid w:val="00074495"/>
    <w:rsid w:val="000818D9"/>
    <w:rsid w:val="00093131"/>
    <w:rsid w:val="000C734F"/>
    <w:rsid w:val="000D3048"/>
    <w:rsid w:val="000E5B0D"/>
    <w:rsid w:val="001116D9"/>
    <w:rsid w:val="001118DE"/>
    <w:rsid w:val="00111A5E"/>
    <w:rsid w:val="0011686F"/>
    <w:rsid w:val="00141425"/>
    <w:rsid w:val="00173B48"/>
    <w:rsid w:val="001916EF"/>
    <w:rsid w:val="001973A1"/>
    <w:rsid w:val="001A0A2C"/>
    <w:rsid w:val="001B7053"/>
    <w:rsid w:val="001C0571"/>
    <w:rsid w:val="001C1C20"/>
    <w:rsid w:val="0020722C"/>
    <w:rsid w:val="00210C81"/>
    <w:rsid w:val="00234C2C"/>
    <w:rsid w:val="00243323"/>
    <w:rsid w:val="00245D34"/>
    <w:rsid w:val="002757EA"/>
    <w:rsid w:val="0027702E"/>
    <w:rsid w:val="00281322"/>
    <w:rsid w:val="002A592E"/>
    <w:rsid w:val="002B7456"/>
    <w:rsid w:val="002B7B6D"/>
    <w:rsid w:val="002D1A63"/>
    <w:rsid w:val="002F6AA8"/>
    <w:rsid w:val="00301BB4"/>
    <w:rsid w:val="00345264"/>
    <w:rsid w:val="00350ECD"/>
    <w:rsid w:val="003639AA"/>
    <w:rsid w:val="00381C94"/>
    <w:rsid w:val="0038670E"/>
    <w:rsid w:val="003B331C"/>
    <w:rsid w:val="003C51A5"/>
    <w:rsid w:val="00421D60"/>
    <w:rsid w:val="00427FE2"/>
    <w:rsid w:val="00452E9D"/>
    <w:rsid w:val="0046392C"/>
    <w:rsid w:val="004857DB"/>
    <w:rsid w:val="00495CC8"/>
    <w:rsid w:val="00495CFB"/>
    <w:rsid w:val="004C2548"/>
    <w:rsid w:val="004D5713"/>
    <w:rsid w:val="004D6C03"/>
    <w:rsid w:val="004F2C15"/>
    <w:rsid w:val="00501643"/>
    <w:rsid w:val="0053730B"/>
    <w:rsid w:val="0055567E"/>
    <w:rsid w:val="00563117"/>
    <w:rsid w:val="00563B61"/>
    <w:rsid w:val="00581CC9"/>
    <w:rsid w:val="00590DAB"/>
    <w:rsid w:val="00597A18"/>
    <w:rsid w:val="005A7DAE"/>
    <w:rsid w:val="005C442D"/>
    <w:rsid w:val="005D6A6E"/>
    <w:rsid w:val="005F3C04"/>
    <w:rsid w:val="00605E47"/>
    <w:rsid w:val="00617CF2"/>
    <w:rsid w:val="00622BFB"/>
    <w:rsid w:val="00642F88"/>
    <w:rsid w:val="00660937"/>
    <w:rsid w:val="006A37EB"/>
    <w:rsid w:val="006A6BDB"/>
    <w:rsid w:val="006B2AAE"/>
    <w:rsid w:val="006C5157"/>
    <w:rsid w:val="006C6AB4"/>
    <w:rsid w:val="006D1436"/>
    <w:rsid w:val="006D4395"/>
    <w:rsid w:val="00706C89"/>
    <w:rsid w:val="0071419A"/>
    <w:rsid w:val="0073541B"/>
    <w:rsid w:val="0075402C"/>
    <w:rsid w:val="007545FD"/>
    <w:rsid w:val="007B0FEE"/>
    <w:rsid w:val="007B58D2"/>
    <w:rsid w:val="007E1B0D"/>
    <w:rsid w:val="007E4942"/>
    <w:rsid w:val="007E53DA"/>
    <w:rsid w:val="00800D35"/>
    <w:rsid w:val="00805F79"/>
    <w:rsid w:val="00815C0A"/>
    <w:rsid w:val="00827FF8"/>
    <w:rsid w:val="008356A9"/>
    <w:rsid w:val="00843960"/>
    <w:rsid w:val="00850B48"/>
    <w:rsid w:val="0086222F"/>
    <w:rsid w:val="00864060"/>
    <w:rsid w:val="00873EB2"/>
    <w:rsid w:val="00881FD3"/>
    <w:rsid w:val="008B5E3D"/>
    <w:rsid w:val="008E0F38"/>
    <w:rsid w:val="008F408E"/>
    <w:rsid w:val="00927350"/>
    <w:rsid w:val="00955772"/>
    <w:rsid w:val="009C5B3E"/>
    <w:rsid w:val="009C77E4"/>
    <w:rsid w:val="009E22F2"/>
    <w:rsid w:val="009F2E0C"/>
    <w:rsid w:val="00A039B0"/>
    <w:rsid w:val="00A21AC8"/>
    <w:rsid w:val="00A323AA"/>
    <w:rsid w:val="00A873AD"/>
    <w:rsid w:val="00A9132F"/>
    <w:rsid w:val="00AA6871"/>
    <w:rsid w:val="00AD1B92"/>
    <w:rsid w:val="00AD1E1D"/>
    <w:rsid w:val="00AD2AE2"/>
    <w:rsid w:val="00AE3DEA"/>
    <w:rsid w:val="00AE50AA"/>
    <w:rsid w:val="00AF0027"/>
    <w:rsid w:val="00AF5BE4"/>
    <w:rsid w:val="00B07465"/>
    <w:rsid w:val="00B2052A"/>
    <w:rsid w:val="00B64BF1"/>
    <w:rsid w:val="00B663D7"/>
    <w:rsid w:val="00B7159C"/>
    <w:rsid w:val="00B80F91"/>
    <w:rsid w:val="00B82CC2"/>
    <w:rsid w:val="00B93CA3"/>
    <w:rsid w:val="00BA5ED8"/>
    <w:rsid w:val="00BA6CC2"/>
    <w:rsid w:val="00BC389B"/>
    <w:rsid w:val="00C00934"/>
    <w:rsid w:val="00C03E42"/>
    <w:rsid w:val="00C16D59"/>
    <w:rsid w:val="00C17FC1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F20CE"/>
    <w:rsid w:val="00D10002"/>
    <w:rsid w:val="00D20F01"/>
    <w:rsid w:val="00D2535C"/>
    <w:rsid w:val="00D37DF2"/>
    <w:rsid w:val="00D44BD8"/>
    <w:rsid w:val="00DA2118"/>
    <w:rsid w:val="00DC37A8"/>
    <w:rsid w:val="00DE55A8"/>
    <w:rsid w:val="00E1714D"/>
    <w:rsid w:val="00E51258"/>
    <w:rsid w:val="00E578FF"/>
    <w:rsid w:val="00E725AA"/>
    <w:rsid w:val="00E737B6"/>
    <w:rsid w:val="00E806DD"/>
    <w:rsid w:val="00E9356E"/>
    <w:rsid w:val="00EC5AA5"/>
    <w:rsid w:val="00EE219E"/>
    <w:rsid w:val="00EE3B8D"/>
    <w:rsid w:val="00EE504C"/>
    <w:rsid w:val="00F12981"/>
    <w:rsid w:val="00F164F3"/>
    <w:rsid w:val="00F31BC0"/>
    <w:rsid w:val="00F331E0"/>
    <w:rsid w:val="00F77108"/>
    <w:rsid w:val="00F772CB"/>
    <w:rsid w:val="00F845D3"/>
    <w:rsid w:val="00FB56A9"/>
    <w:rsid w:val="00FB7DBC"/>
    <w:rsid w:val="00FE2C79"/>
    <w:rsid w:val="00FE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D003E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9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C37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A5E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DC37A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37A8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DC37A8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rsid w:val="0042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2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center1">
    <w:name w:val="f_center1"/>
    <w:basedOn w:val="a"/>
    <w:rsid w:val="0046392C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rsid w:val="00AD1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210C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DC37A8"/>
  </w:style>
  <w:style w:type="character" w:styleId="a8">
    <w:name w:val="Emphasis"/>
    <w:basedOn w:val="a0"/>
    <w:uiPriority w:val="20"/>
    <w:qFormat/>
    <w:rsid w:val="007B0FEE"/>
    <w:rPr>
      <w:i/>
      <w:iCs/>
    </w:rPr>
  </w:style>
  <w:style w:type="character" w:styleId="a9">
    <w:name w:val="Strong"/>
    <w:basedOn w:val="a0"/>
    <w:uiPriority w:val="22"/>
    <w:qFormat/>
    <w:rsid w:val="00597A18"/>
    <w:rPr>
      <w:b/>
      <w:bCs/>
    </w:rPr>
  </w:style>
  <w:style w:type="character" w:customStyle="1" w:styleId="apple-converted-space">
    <w:name w:val="apple-converted-space"/>
    <w:basedOn w:val="a0"/>
    <w:rsid w:val="00597A18"/>
  </w:style>
  <w:style w:type="paragraph" w:customStyle="1" w:styleId="Default">
    <w:name w:val="Default"/>
    <w:rsid w:val="002F6AA8"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table" w:styleId="aa">
    <w:name w:val="Table Grid"/>
    <w:basedOn w:val="a1"/>
    <w:uiPriority w:val="59"/>
    <w:rsid w:val="006D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页脚 字符"/>
    <w:basedOn w:val="a0"/>
    <w:link w:val="a4"/>
    <w:uiPriority w:val="99"/>
    <w:rsid w:val="001A0A2C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BA5ED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BA5ED8"/>
    <w:pPr>
      <w:spacing w:line="400" w:lineRule="exact"/>
      <w:ind w:firstLineChars="200" w:firstLine="420"/>
    </w:pPr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44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1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226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852</Characters>
  <Application>Microsoft Office Word</Application>
  <DocSecurity>0</DocSecurity>
  <Lines>7</Lines>
  <Paragraphs>1</Paragraphs>
  <ScaleCrop>false</ScaleCrop>
  <Company>604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16</cp:revision>
  <cp:lastPrinted>2012-09-17T02:01:00Z</cp:lastPrinted>
  <dcterms:created xsi:type="dcterms:W3CDTF">2016-06-17T08:55:00Z</dcterms:created>
  <dcterms:modified xsi:type="dcterms:W3CDTF">2020-07-08T03:46:00Z</dcterms:modified>
</cp:coreProperties>
</file>